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A" w:rsidRDefault="00E94ABA" w:rsidP="00410399">
      <w:pPr>
        <w:ind w:left="7200"/>
        <w:rPr>
          <w:rFonts w:ascii="Times New Roman" w:hAnsi="Times New Roman" w:cs="Times New Roman"/>
          <w:sz w:val="28"/>
          <w:szCs w:val="28"/>
          <w:lang w:val="bg-BG"/>
        </w:rPr>
      </w:pPr>
    </w:p>
    <w:p w:rsidR="00C07B16" w:rsidRDefault="00CE12A7" w:rsidP="00E94AB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НАРЕДБА</w:t>
      </w:r>
      <w:r w:rsidR="00E94ABA" w:rsidRPr="00E94AB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ДЕЙНОСТТА НА НАЦИОНАЛНИЯ СТАЧЕН КОМИТЕТ НА КТ’’ПОДКРЕПА’’</w:t>
      </w:r>
    </w:p>
    <w:p w:rsidR="00B00D13" w:rsidRPr="000C553C" w:rsidRDefault="00B00D13" w:rsidP="00B00D13">
      <w:pPr>
        <w:pStyle w:val="Heading2"/>
        <w:tabs>
          <w:tab w:val="left" w:pos="993"/>
        </w:tabs>
        <w:spacing w:before="240" w:after="120"/>
        <w:ind w:firstLine="0"/>
        <w:jc w:val="center"/>
        <w:rPr>
          <w:rFonts w:ascii="Times New Roman" w:hAnsi="Times New Roman"/>
          <w:b w:val="0"/>
          <w:szCs w:val="24"/>
          <w:lang w:val="en-US"/>
        </w:rPr>
      </w:pPr>
      <w:r>
        <w:rPr>
          <w:rFonts w:ascii="Times New Roman" w:hAnsi="Times New Roman"/>
          <w:b w:val="0"/>
          <w:szCs w:val="24"/>
          <w:lang w:val="en-US"/>
        </w:rPr>
        <w:t xml:space="preserve">(Правилникът е приет на </w:t>
      </w:r>
      <w:r>
        <w:rPr>
          <w:rFonts w:ascii="Times New Roman" w:hAnsi="Times New Roman"/>
          <w:b w:val="0"/>
          <w:szCs w:val="24"/>
        </w:rPr>
        <w:t>13.06.2015</w:t>
      </w:r>
      <w:bookmarkStart w:id="0" w:name="_GoBack"/>
      <w:bookmarkEnd w:id="0"/>
      <w:r w:rsidRPr="000C553C">
        <w:rPr>
          <w:rFonts w:ascii="Times New Roman" w:hAnsi="Times New Roman"/>
          <w:b w:val="0"/>
          <w:szCs w:val="24"/>
          <w:lang w:val="en-US"/>
        </w:rPr>
        <w:t xml:space="preserve"> г.)</w:t>
      </w:r>
    </w:p>
    <w:p w:rsidR="00410399" w:rsidRPr="00E94ABA" w:rsidRDefault="00410399" w:rsidP="00410399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94ABA" w:rsidRDefault="00F030FA" w:rsidP="004103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Чл.1.С тази наредба</w:t>
      </w:r>
      <w:r w:rsidR="00410399">
        <w:rPr>
          <w:rFonts w:ascii="Times New Roman" w:hAnsi="Times New Roman" w:cs="Times New Roman"/>
          <w:sz w:val="28"/>
          <w:szCs w:val="28"/>
          <w:lang w:val="bg-BG"/>
        </w:rPr>
        <w:t xml:space="preserve"> се урежда редът за дейността на Националния стачен комитет на КТ’’Подкрепа’’.</w:t>
      </w:r>
    </w:p>
    <w:p w:rsidR="00410399" w:rsidRDefault="00410399" w:rsidP="004103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Чл.2.Националния стачен комитет подготвя, подпомага, координира и ръководи протестните действия, включително ефективни стачни, в структурите на Конфедерацията, на всички нива.</w:t>
      </w:r>
    </w:p>
    <w:p w:rsidR="00EB2C68" w:rsidRDefault="00EB2C68" w:rsidP="004103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 Националния стачен комитет се избира от Конфедеративния съвет с мандат от 4/четири/ години.</w:t>
      </w:r>
    </w:p>
    <w:p w:rsidR="00EB2C68" w:rsidRDefault="00EB2C68" w:rsidP="0041039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ал.1</w:t>
      </w:r>
      <w:r w:rsidRPr="00EB2C6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Националния стачен комитет се състои от Председател и членове.</w:t>
      </w:r>
    </w:p>
    <w:p w:rsidR="00EB2C68" w:rsidRDefault="00CE12A7" w:rsidP="00EB2C68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т.1 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>Броят на членовете се определя от Конфедеративния съвет.</w:t>
      </w:r>
    </w:p>
    <w:p w:rsidR="00DE18E9" w:rsidRDefault="00CE12A7" w:rsidP="00EB2C68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т.2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 xml:space="preserve"> На първото си заседание членовете на Националния стачен комитет избират от състава си Председател.</w:t>
      </w:r>
    </w:p>
    <w:p w:rsidR="00DE18E9" w:rsidRDefault="00CE12A7" w:rsidP="00EB2C68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т.3.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 xml:space="preserve"> Изборът от предходната алинея, както и всички решения свързани с дейността си, Националния стачен комитет взима с квалифицирано мнозинство 2/3 от състава си.</w:t>
      </w:r>
    </w:p>
    <w:p w:rsidR="00DF47DC" w:rsidRDefault="00CE12A7" w:rsidP="00DF47D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т.4.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 xml:space="preserve"> В дейността си Националния стачен комитет се ръков</w:t>
      </w:r>
      <w:r w:rsidR="00DF47DC">
        <w:rPr>
          <w:rFonts w:ascii="Times New Roman" w:hAnsi="Times New Roman" w:cs="Times New Roman"/>
          <w:sz w:val="28"/>
          <w:szCs w:val="28"/>
          <w:lang w:val="bg-BG"/>
        </w:rPr>
        <w:t>оди от Устава на Конфедерацията, решенията на Конгреса на КТ’’Подкрепа’’ и Конфедеративния съвет.</w:t>
      </w:r>
    </w:p>
    <w:p w:rsidR="00DE18E9" w:rsidRDefault="00DE18E9" w:rsidP="00DF4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93CF7">
        <w:rPr>
          <w:rFonts w:ascii="Times New Roman" w:hAnsi="Times New Roman" w:cs="Times New Roman"/>
          <w:sz w:val="28"/>
          <w:szCs w:val="28"/>
          <w:lang w:val="bg-BG"/>
        </w:rPr>
        <w:t>.ал.2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 си, Председателят и членовете на </w:t>
      </w:r>
      <w:r w:rsidR="00DF47DC">
        <w:rPr>
          <w:rFonts w:ascii="Times New Roman" w:hAnsi="Times New Roman" w:cs="Times New Roman"/>
          <w:sz w:val="28"/>
          <w:szCs w:val="28"/>
          <w:lang w:val="bg-BG"/>
        </w:rPr>
        <w:t xml:space="preserve">Националния </w:t>
      </w:r>
      <w:r>
        <w:rPr>
          <w:rFonts w:ascii="Times New Roman" w:hAnsi="Times New Roman" w:cs="Times New Roman"/>
          <w:sz w:val="28"/>
          <w:szCs w:val="28"/>
          <w:lang w:val="bg-BG"/>
        </w:rPr>
        <w:t>стачен комитет не получават възнагаждение.</w:t>
      </w:r>
    </w:p>
    <w:p w:rsidR="00DE18E9" w:rsidRDefault="00DF47DC" w:rsidP="00DF47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93CF7">
        <w:rPr>
          <w:rFonts w:ascii="Times New Roman" w:hAnsi="Times New Roman" w:cs="Times New Roman"/>
          <w:sz w:val="28"/>
          <w:szCs w:val="28"/>
          <w:lang w:val="bg-BG"/>
        </w:rPr>
        <w:t xml:space="preserve">.ал.3 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>Разходите свързани с реализацията на дейностит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е, упоменати в чл.2 от настоящата Наребда</w:t>
      </w:r>
      <w:r w:rsidR="00DE18E9">
        <w:rPr>
          <w:rFonts w:ascii="Times New Roman" w:hAnsi="Times New Roman" w:cs="Times New Roman"/>
          <w:sz w:val="28"/>
          <w:szCs w:val="28"/>
          <w:lang w:val="bg-BG"/>
        </w:rPr>
        <w:t xml:space="preserve"> са за сметка на бюджета на Конфедерацията.</w:t>
      </w:r>
    </w:p>
    <w:p w:rsidR="00DF47DC" w:rsidRDefault="00DF47DC" w:rsidP="00DF47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D93CF7">
        <w:rPr>
          <w:rFonts w:ascii="Times New Roman" w:hAnsi="Times New Roman" w:cs="Times New Roman"/>
          <w:sz w:val="28"/>
          <w:szCs w:val="28"/>
          <w:lang w:val="bg-BG"/>
        </w:rPr>
        <w:t>.ал1.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Националния с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 xml:space="preserve">тачен </w:t>
      </w:r>
      <w:r w:rsidR="00F030FA" w:rsidRPr="001D3D7C">
        <w:rPr>
          <w:rFonts w:ascii="Times New Roman" w:hAnsi="Times New Roman" w:cs="Times New Roman"/>
          <w:sz w:val="28"/>
          <w:szCs w:val="28"/>
          <w:lang w:val="bg-BG"/>
        </w:rPr>
        <w:t xml:space="preserve">комитет </w:t>
      </w:r>
      <w:r w:rsidR="005633FD" w:rsidRPr="001D3D7C">
        <w:rPr>
          <w:rFonts w:ascii="Times New Roman" w:hAnsi="Times New Roman" w:cs="Times New Roman"/>
          <w:sz w:val="28"/>
          <w:szCs w:val="28"/>
          <w:lang w:val="bg-BG"/>
        </w:rPr>
        <w:t>може да прави предложения по</w:t>
      </w:r>
      <w:r w:rsidR="00F030FA" w:rsidRPr="001D3D7C">
        <w:rPr>
          <w:rFonts w:ascii="Times New Roman" w:hAnsi="Times New Roman" w:cs="Times New Roman"/>
          <w:sz w:val="28"/>
          <w:szCs w:val="28"/>
          <w:lang w:val="bg-BG"/>
        </w:rPr>
        <w:t xml:space="preserve"> „Наредба</w:t>
      </w:r>
      <w:r w:rsidRPr="001D3D7C"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</w:t>
      </w:r>
      <w:r w:rsidR="005633FD" w:rsidRPr="001D3D7C">
        <w:rPr>
          <w:rFonts w:ascii="Times New Roman" w:hAnsi="Times New Roman" w:cs="Times New Roman"/>
          <w:sz w:val="28"/>
          <w:szCs w:val="28"/>
          <w:lang w:val="bg-BG"/>
        </w:rPr>
        <w:t xml:space="preserve"> на НСК”</w:t>
      </w:r>
      <w:r w:rsidR="005633FD">
        <w:rPr>
          <w:rFonts w:ascii="Times New Roman" w:hAnsi="Times New Roman" w:cs="Times New Roman"/>
          <w:sz w:val="28"/>
          <w:szCs w:val="28"/>
          <w:lang w:val="bg-BG"/>
        </w:rPr>
        <w:t xml:space="preserve">  и ги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предлага на Конфедеративния съвет за утвърждаване.</w:t>
      </w:r>
    </w:p>
    <w:p w:rsidR="00DF47DC" w:rsidRDefault="00D93CF7" w:rsidP="000E4263">
      <w:pPr>
        <w:ind w:left="567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ал.2</w:t>
      </w:r>
      <w:r w:rsidR="00DF47DC">
        <w:rPr>
          <w:rFonts w:ascii="Times New Roman" w:hAnsi="Times New Roman" w:cs="Times New Roman"/>
          <w:sz w:val="28"/>
          <w:szCs w:val="28"/>
          <w:lang w:val="bg-BG"/>
        </w:rPr>
        <w:t xml:space="preserve"> Националния стачен комитет отчита дейността си пред Конфедеративния съвет.</w:t>
      </w:r>
    </w:p>
    <w:p w:rsidR="00DF47DC" w:rsidRDefault="00DF47DC" w:rsidP="00DF4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. Всички неуредени в 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зи 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наредба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въпроси се уреждат с решение на Конфедеративния съвет доколкото не са регламентирани от Устава на КТ’’Подкрепа’’ и действащото законодателство.</w:t>
      </w:r>
    </w:p>
    <w:p w:rsidR="006F4A9D" w:rsidRDefault="006F4A9D" w:rsidP="00DF4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Решенията на Конфедеративния съвет по неуредените въпроси стават неразделна част от 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наредбата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F4A9D" w:rsidRDefault="006F4A9D" w:rsidP="00DF4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. Тази Наредба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издава н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а основание Ч</w:t>
      </w: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.28, ал.18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Устава на К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онфедерацията.</w:t>
      </w:r>
    </w:p>
    <w:p w:rsidR="00D25897" w:rsidRDefault="00D25897" w:rsidP="00DF47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Чл.</w:t>
      </w:r>
      <w:r w:rsidR="00CE12A7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.Та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зи 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Наредба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може да бъде допълван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променян</w:t>
      </w:r>
      <w:r w:rsidR="00F030FA">
        <w:rPr>
          <w:rFonts w:ascii="Times New Roman" w:hAnsi="Times New Roman" w:cs="Times New Roman"/>
          <w:sz w:val="28"/>
          <w:szCs w:val="28"/>
          <w:lang w:val="bg-BG"/>
        </w:rPr>
        <w:t>а по реда на нейното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приемане.</w:t>
      </w:r>
    </w:p>
    <w:p w:rsidR="00DE18E9" w:rsidRPr="00E94ABA" w:rsidRDefault="00DE18E9" w:rsidP="00EB2C68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DE18E9" w:rsidRPr="00E94ABA" w:rsidSect="00C07B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6E" w:rsidRDefault="00CA3F6E" w:rsidP="00DF47DC">
      <w:pPr>
        <w:spacing w:after="0" w:line="240" w:lineRule="auto"/>
      </w:pPr>
      <w:r>
        <w:separator/>
      </w:r>
    </w:p>
  </w:endnote>
  <w:endnote w:type="continuationSeparator" w:id="0">
    <w:p w:rsidR="00CA3F6E" w:rsidRDefault="00CA3F6E" w:rsidP="00DF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6E" w:rsidRDefault="00CA3F6E" w:rsidP="00DF47DC">
      <w:pPr>
        <w:spacing w:after="0" w:line="240" w:lineRule="auto"/>
      </w:pPr>
      <w:r>
        <w:separator/>
      </w:r>
    </w:p>
  </w:footnote>
  <w:footnote w:type="continuationSeparator" w:id="0">
    <w:p w:rsidR="00CA3F6E" w:rsidRDefault="00CA3F6E" w:rsidP="00DF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0"/>
    <w:rsid w:val="000E4263"/>
    <w:rsid w:val="001D3D7C"/>
    <w:rsid w:val="003D3510"/>
    <w:rsid w:val="00410399"/>
    <w:rsid w:val="005633FD"/>
    <w:rsid w:val="0062111F"/>
    <w:rsid w:val="006F4A9D"/>
    <w:rsid w:val="0072609D"/>
    <w:rsid w:val="00774772"/>
    <w:rsid w:val="00B00D13"/>
    <w:rsid w:val="00B148F9"/>
    <w:rsid w:val="00C07B16"/>
    <w:rsid w:val="00CA3F6E"/>
    <w:rsid w:val="00CE12A7"/>
    <w:rsid w:val="00D25897"/>
    <w:rsid w:val="00D50479"/>
    <w:rsid w:val="00D93CF7"/>
    <w:rsid w:val="00DE09DD"/>
    <w:rsid w:val="00DE18E9"/>
    <w:rsid w:val="00DF47DC"/>
    <w:rsid w:val="00E664EC"/>
    <w:rsid w:val="00E94ABA"/>
    <w:rsid w:val="00EB2C68"/>
    <w:rsid w:val="00F030FA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279"/>
  <w15:docId w15:val="{A07A34DC-D6EF-4035-86BA-7A694DA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16"/>
  </w:style>
  <w:style w:type="paragraph" w:styleId="Heading2">
    <w:name w:val="heading 2"/>
    <w:basedOn w:val="Normal"/>
    <w:next w:val="Normal"/>
    <w:link w:val="Heading2Char"/>
    <w:qFormat/>
    <w:rsid w:val="00B00D13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7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7DC"/>
  </w:style>
  <w:style w:type="paragraph" w:styleId="Footer">
    <w:name w:val="footer"/>
    <w:basedOn w:val="Normal"/>
    <w:link w:val="FooterChar"/>
    <w:uiPriority w:val="99"/>
    <w:semiHidden/>
    <w:unhideWhenUsed/>
    <w:rsid w:val="00DF47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DC"/>
  </w:style>
  <w:style w:type="character" w:customStyle="1" w:styleId="Heading2Char">
    <w:name w:val="Heading 2 Char"/>
    <w:basedOn w:val="DefaultParagraphFont"/>
    <w:link w:val="Heading2"/>
    <w:rsid w:val="00B00D13"/>
    <w:rPr>
      <w:rFonts w:ascii="Arial" w:eastAsia="Times New Roman" w:hAnsi="Arial" w:cs="Times New Roman"/>
      <w:b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2015-05-18T11:05:00Z</cp:lastPrinted>
  <dcterms:created xsi:type="dcterms:W3CDTF">2016-08-31T10:56:00Z</dcterms:created>
  <dcterms:modified xsi:type="dcterms:W3CDTF">2016-08-31T10:56:00Z</dcterms:modified>
</cp:coreProperties>
</file>