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0CD2" w14:textId="3B6F38F3" w:rsidR="00252BCD" w:rsidRPr="00FE410C" w:rsidRDefault="00252BCD" w:rsidP="00C21647">
      <w:pPr>
        <w:jc w:val="center"/>
        <w:rPr>
          <w:rFonts w:ascii="Arial Narrow" w:hAnsi="Arial Narrow"/>
          <w:sz w:val="28"/>
          <w:szCs w:val="28"/>
        </w:rPr>
      </w:pPr>
      <w:r w:rsidRPr="00FE410C">
        <w:rPr>
          <w:rFonts w:ascii="Arial Narrow" w:hAnsi="Arial Narrow"/>
          <w:b/>
          <w:bCs/>
          <w:sz w:val="28"/>
          <w:szCs w:val="28"/>
        </w:rPr>
        <w:t>Резолюция № 1</w:t>
      </w:r>
    </w:p>
    <w:p w14:paraId="37D70DEA" w14:textId="77777777" w:rsidR="00443ACB" w:rsidRDefault="00443ACB" w:rsidP="00443ACB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</w:t>
      </w:r>
      <w:r w:rsidR="00252BCD" w:rsidRPr="00FE410C">
        <w:rPr>
          <w:rFonts w:ascii="Arial Narrow" w:hAnsi="Arial Narrow"/>
          <w:b/>
          <w:bCs/>
          <w:sz w:val="28"/>
          <w:szCs w:val="28"/>
        </w:rPr>
        <w:t xml:space="preserve">Повече демокрация на работното място: за по-ефективен социален </w:t>
      </w:r>
    </w:p>
    <w:p w14:paraId="4D68AEAA" w14:textId="503D892C" w:rsidR="00252BCD" w:rsidRPr="00FE410C" w:rsidRDefault="00443ACB" w:rsidP="00443ACB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</w:t>
      </w:r>
      <w:r w:rsidR="00252BCD" w:rsidRPr="00FE410C">
        <w:rPr>
          <w:rFonts w:ascii="Arial Narrow" w:hAnsi="Arial Narrow"/>
          <w:b/>
          <w:bCs/>
          <w:sz w:val="28"/>
          <w:szCs w:val="28"/>
        </w:rPr>
        <w:t>диалог и колективно трудово договаряне</w:t>
      </w:r>
    </w:p>
    <w:p w14:paraId="2E2CD14C" w14:textId="77777777" w:rsidR="00656277" w:rsidRDefault="00656277" w:rsidP="00D835B0">
      <w:pPr>
        <w:spacing w:after="0" w:line="276" w:lineRule="auto"/>
        <w:ind w:left="284" w:right="-567"/>
        <w:jc w:val="both"/>
        <w:rPr>
          <w:rFonts w:ascii="Arial Narrow" w:hAnsi="Arial Narrow"/>
          <w:sz w:val="28"/>
          <w:szCs w:val="28"/>
        </w:rPr>
      </w:pPr>
    </w:p>
    <w:p w14:paraId="6620E146" w14:textId="4A760F11" w:rsidR="003106A4" w:rsidRPr="00D835B0" w:rsidRDefault="0091144C" w:rsidP="00664DA7">
      <w:pPr>
        <w:spacing w:after="0" w:line="276" w:lineRule="auto"/>
        <w:ind w:left="284" w:right="-567" w:firstLine="424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>Съвременните</w:t>
      </w:r>
      <w:r w:rsidR="0073746C" w:rsidRPr="00D835B0">
        <w:rPr>
          <w:rFonts w:ascii="Arial Narrow" w:hAnsi="Arial Narrow"/>
          <w:sz w:val="28"/>
          <w:szCs w:val="28"/>
        </w:rPr>
        <w:t xml:space="preserve"> реалности и д</w:t>
      </w:r>
      <w:r w:rsidR="00D301C0" w:rsidRPr="00D835B0">
        <w:rPr>
          <w:rFonts w:ascii="Arial Narrow" w:hAnsi="Arial Narrow"/>
          <w:sz w:val="28"/>
          <w:szCs w:val="28"/>
        </w:rPr>
        <w:t>инамично протичащите глобални процеси</w:t>
      </w:r>
      <w:r w:rsidR="0028783F" w:rsidRPr="00D835B0">
        <w:rPr>
          <w:rFonts w:ascii="Arial Narrow" w:hAnsi="Arial Narrow"/>
          <w:sz w:val="28"/>
          <w:szCs w:val="28"/>
        </w:rPr>
        <w:t xml:space="preserve">, </w:t>
      </w:r>
      <w:r w:rsidR="0073746C" w:rsidRPr="00D835B0">
        <w:rPr>
          <w:rFonts w:ascii="Arial Narrow" w:hAnsi="Arial Narrow"/>
          <w:sz w:val="28"/>
          <w:szCs w:val="28"/>
        </w:rPr>
        <w:t xml:space="preserve">растящата нестабилност, </w:t>
      </w:r>
      <w:r w:rsidR="0028783F" w:rsidRPr="00D835B0">
        <w:rPr>
          <w:rFonts w:ascii="Arial Narrow" w:hAnsi="Arial Narrow"/>
          <w:sz w:val="28"/>
          <w:szCs w:val="28"/>
        </w:rPr>
        <w:t>промените в климата, д</w:t>
      </w:r>
      <w:r w:rsidR="00D301C0" w:rsidRPr="00D835B0">
        <w:rPr>
          <w:rFonts w:ascii="Arial Narrow" w:hAnsi="Arial Narrow"/>
          <w:sz w:val="28"/>
          <w:szCs w:val="28"/>
        </w:rPr>
        <w:t>игитализацията</w:t>
      </w:r>
      <w:r w:rsidR="0028783F" w:rsidRPr="00D835B0">
        <w:rPr>
          <w:rFonts w:ascii="Arial Narrow" w:hAnsi="Arial Narrow"/>
          <w:sz w:val="28"/>
          <w:szCs w:val="28"/>
        </w:rPr>
        <w:t xml:space="preserve"> и</w:t>
      </w:r>
      <w:r w:rsidR="00D301C0" w:rsidRPr="00D835B0">
        <w:rPr>
          <w:rFonts w:ascii="Arial Narrow" w:hAnsi="Arial Narrow"/>
          <w:sz w:val="28"/>
          <w:szCs w:val="28"/>
        </w:rPr>
        <w:t xml:space="preserve"> нововъзникващите форми на трудова заетост </w:t>
      </w:r>
      <w:r w:rsidR="0028783F" w:rsidRPr="00D835B0">
        <w:rPr>
          <w:rFonts w:ascii="Arial Narrow" w:hAnsi="Arial Narrow"/>
          <w:sz w:val="28"/>
          <w:szCs w:val="28"/>
        </w:rPr>
        <w:t xml:space="preserve">не само значително </w:t>
      </w:r>
      <w:r w:rsidR="00D301C0" w:rsidRPr="00D835B0">
        <w:rPr>
          <w:rFonts w:ascii="Arial Narrow" w:hAnsi="Arial Narrow"/>
          <w:sz w:val="28"/>
          <w:szCs w:val="28"/>
        </w:rPr>
        <w:t>променят стандартната рамка на труд и социална защита</w:t>
      </w:r>
      <w:r w:rsidR="0028783F" w:rsidRPr="00D835B0">
        <w:rPr>
          <w:rFonts w:ascii="Arial Narrow" w:hAnsi="Arial Narrow"/>
          <w:sz w:val="28"/>
          <w:szCs w:val="28"/>
        </w:rPr>
        <w:t>,</w:t>
      </w:r>
      <w:r w:rsidR="0073746C" w:rsidRPr="00D835B0">
        <w:rPr>
          <w:rFonts w:ascii="Arial Narrow" w:hAnsi="Arial Narrow"/>
          <w:sz w:val="28"/>
          <w:szCs w:val="28"/>
        </w:rPr>
        <w:t xml:space="preserve"> </w:t>
      </w:r>
      <w:r w:rsidR="0028783F" w:rsidRPr="00D835B0">
        <w:rPr>
          <w:rFonts w:ascii="Arial Narrow" w:hAnsi="Arial Narrow"/>
          <w:sz w:val="28"/>
          <w:szCs w:val="28"/>
        </w:rPr>
        <w:t>но</w:t>
      </w:r>
      <w:r w:rsidR="0044006B" w:rsidRPr="00D835B0">
        <w:rPr>
          <w:rFonts w:ascii="Arial Narrow" w:hAnsi="Arial Narrow"/>
          <w:sz w:val="28"/>
          <w:szCs w:val="28"/>
        </w:rPr>
        <w:t xml:space="preserve"> </w:t>
      </w:r>
      <w:r w:rsidR="0073746C" w:rsidRPr="00D835B0">
        <w:rPr>
          <w:rFonts w:ascii="Arial Narrow" w:hAnsi="Arial Narrow"/>
          <w:sz w:val="28"/>
          <w:szCs w:val="28"/>
        </w:rPr>
        <w:t xml:space="preserve">съществено </w:t>
      </w:r>
      <w:r w:rsidR="0028783F" w:rsidRPr="00D835B0">
        <w:rPr>
          <w:rFonts w:ascii="Arial Narrow" w:hAnsi="Arial Narrow"/>
          <w:sz w:val="28"/>
          <w:szCs w:val="28"/>
        </w:rPr>
        <w:t>повишават</w:t>
      </w:r>
      <w:r w:rsidR="003106A4" w:rsidRPr="00D835B0">
        <w:rPr>
          <w:rFonts w:ascii="Arial Narrow" w:hAnsi="Arial Narrow"/>
          <w:sz w:val="28"/>
          <w:szCs w:val="28"/>
        </w:rPr>
        <w:t xml:space="preserve"> </w:t>
      </w:r>
      <w:r w:rsidR="0028783F" w:rsidRPr="00D835B0">
        <w:rPr>
          <w:rFonts w:ascii="Arial Narrow" w:hAnsi="Arial Narrow"/>
          <w:sz w:val="28"/>
          <w:szCs w:val="28"/>
        </w:rPr>
        <w:t>непредвидимостта относно бъдещ</w:t>
      </w:r>
      <w:r w:rsidR="0073746C" w:rsidRPr="00D835B0">
        <w:rPr>
          <w:rFonts w:ascii="Arial Narrow" w:hAnsi="Arial Narrow"/>
          <w:sz w:val="28"/>
          <w:szCs w:val="28"/>
        </w:rPr>
        <w:t>ето</w:t>
      </w:r>
      <w:r w:rsidR="0028783F" w:rsidRPr="00D835B0">
        <w:rPr>
          <w:rFonts w:ascii="Arial Narrow" w:hAnsi="Arial Narrow"/>
          <w:sz w:val="28"/>
          <w:szCs w:val="28"/>
        </w:rPr>
        <w:t xml:space="preserve"> на</w:t>
      </w:r>
      <w:r w:rsidR="003106A4" w:rsidRPr="00D835B0">
        <w:rPr>
          <w:rFonts w:ascii="Arial Narrow" w:hAnsi="Arial Narrow"/>
          <w:sz w:val="28"/>
          <w:szCs w:val="28"/>
        </w:rPr>
        <w:t xml:space="preserve"> работещите и техните семейства.</w:t>
      </w:r>
    </w:p>
    <w:p w14:paraId="0030CCBF" w14:textId="511222DE" w:rsidR="00746526" w:rsidRPr="00D835B0" w:rsidRDefault="00746526" w:rsidP="00664DA7">
      <w:pPr>
        <w:spacing w:after="0" w:line="276" w:lineRule="auto"/>
        <w:ind w:left="284" w:right="-567" w:firstLine="424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>Ние</w:t>
      </w:r>
      <w:r w:rsidR="00173B97">
        <w:rPr>
          <w:rFonts w:ascii="Arial Narrow" w:hAnsi="Arial Narrow"/>
          <w:sz w:val="28"/>
          <w:szCs w:val="28"/>
        </w:rPr>
        <w:t>,</w:t>
      </w:r>
      <w:r w:rsidRPr="00D835B0">
        <w:rPr>
          <w:rFonts w:ascii="Arial Narrow" w:hAnsi="Arial Narrow"/>
          <w:sz w:val="28"/>
          <w:szCs w:val="28"/>
        </w:rPr>
        <w:t xml:space="preserve"> от КТ</w:t>
      </w:r>
      <w:r w:rsidR="00664DA7">
        <w:rPr>
          <w:rFonts w:ascii="Arial Narrow" w:hAnsi="Arial Narrow"/>
          <w:sz w:val="28"/>
          <w:szCs w:val="28"/>
        </w:rPr>
        <w:t xml:space="preserve"> </w:t>
      </w:r>
      <w:r w:rsidRPr="00D835B0">
        <w:rPr>
          <w:rFonts w:ascii="Arial Narrow" w:hAnsi="Arial Narrow"/>
          <w:sz w:val="28"/>
          <w:szCs w:val="28"/>
        </w:rPr>
        <w:t>“Подкрепа“</w:t>
      </w:r>
      <w:r w:rsidR="00173B97">
        <w:rPr>
          <w:rFonts w:ascii="Arial Narrow" w:hAnsi="Arial Narrow"/>
          <w:sz w:val="28"/>
          <w:szCs w:val="28"/>
        </w:rPr>
        <w:t>,</w:t>
      </w:r>
      <w:r w:rsidRPr="00D835B0">
        <w:rPr>
          <w:rFonts w:ascii="Arial Narrow" w:hAnsi="Arial Narrow"/>
          <w:sz w:val="28"/>
          <w:szCs w:val="28"/>
        </w:rPr>
        <w:t xml:space="preserve"> виждаме в т</w:t>
      </w:r>
      <w:r w:rsidR="0073746C" w:rsidRPr="00D835B0">
        <w:rPr>
          <w:rFonts w:ascii="Arial Narrow" w:hAnsi="Arial Narrow"/>
          <w:sz w:val="28"/>
          <w:szCs w:val="28"/>
        </w:rPr>
        <w:t xml:space="preserve">ези </w:t>
      </w:r>
      <w:r w:rsidR="00D301C0" w:rsidRPr="00D835B0">
        <w:rPr>
          <w:rFonts w:ascii="Arial Narrow" w:hAnsi="Arial Narrow"/>
          <w:sz w:val="28"/>
          <w:szCs w:val="28"/>
        </w:rPr>
        <w:t>предизвикателства</w:t>
      </w:r>
      <w:r w:rsidRPr="00D835B0">
        <w:rPr>
          <w:rFonts w:ascii="Arial Narrow" w:hAnsi="Arial Narrow"/>
          <w:sz w:val="28"/>
          <w:szCs w:val="28"/>
        </w:rPr>
        <w:t xml:space="preserve">, както </w:t>
      </w:r>
      <w:r w:rsidR="0091144C" w:rsidRPr="00D835B0">
        <w:rPr>
          <w:rFonts w:ascii="Arial Narrow" w:hAnsi="Arial Narrow"/>
          <w:sz w:val="28"/>
          <w:szCs w:val="28"/>
        </w:rPr>
        <w:t>и в</w:t>
      </w:r>
      <w:r w:rsidRPr="00D835B0">
        <w:rPr>
          <w:rFonts w:ascii="Arial Narrow" w:hAnsi="Arial Narrow"/>
          <w:sz w:val="28"/>
          <w:szCs w:val="28"/>
        </w:rPr>
        <w:t xml:space="preserve"> нарастващото влияние</w:t>
      </w:r>
      <w:r w:rsidR="0073746C" w:rsidRPr="00D835B0">
        <w:rPr>
          <w:rFonts w:ascii="Arial Narrow" w:hAnsi="Arial Narrow"/>
          <w:sz w:val="28"/>
          <w:szCs w:val="28"/>
        </w:rPr>
        <w:t xml:space="preserve"> </w:t>
      </w:r>
      <w:r w:rsidRPr="00D835B0">
        <w:rPr>
          <w:rFonts w:ascii="Arial Narrow" w:hAnsi="Arial Narrow"/>
          <w:sz w:val="28"/>
          <w:szCs w:val="28"/>
        </w:rPr>
        <w:t xml:space="preserve">на бизнеса </w:t>
      </w:r>
      <w:r w:rsidR="0091144C" w:rsidRPr="00D835B0">
        <w:rPr>
          <w:rFonts w:ascii="Arial Narrow" w:hAnsi="Arial Narrow"/>
          <w:sz w:val="28"/>
          <w:szCs w:val="28"/>
        </w:rPr>
        <w:t xml:space="preserve">при вземането на </w:t>
      </w:r>
      <w:r w:rsidRPr="00D835B0">
        <w:rPr>
          <w:rFonts w:ascii="Arial Narrow" w:hAnsi="Arial Narrow"/>
          <w:sz w:val="28"/>
          <w:szCs w:val="28"/>
        </w:rPr>
        <w:t>политически решения</w:t>
      </w:r>
      <w:r w:rsidR="0091144C" w:rsidRPr="00D835B0">
        <w:rPr>
          <w:rFonts w:ascii="Arial Narrow" w:hAnsi="Arial Narrow"/>
          <w:sz w:val="28"/>
          <w:szCs w:val="28"/>
        </w:rPr>
        <w:t>,</w:t>
      </w:r>
      <w:r w:rsidRPr="00D835B0">
        <w:rPr>
          <w:rFonts w:ascii="Arial Narrow" w:hAnsi="Arial Narrow"/>
          <w:sz w:val="28"/>
          <w:szCs w:val="28"/>
        </w:rPr>
        <w:t xml:space="preserve"> реална заплаха за ограничаване на демокрацията на работното място, за </w:t>
      </w:r>
      <w:r w:rsidR="0091144C" w:rsidRPr="00D835B0">
        <w:rPr>
          <w:rFonts w:ascii="Arial Narrow" w:hAnsi="Arial Narrow"/>
          <w:sz w:val="28"/>
          <w:szCs w:val="28"/>
        </w:rPr>
        <w:t>подкопаване на принципа на свободно сдружаване, прав</w:t>
      </w:r>
      <w:r w:rsidR="00FE410C" w:rsidRPr="00D835B0">
        <w:rPr>
          <w:rFonts w:ascii="Arial Narrow" w:hAnsi="Arial Narrow"/>
          <w:sz w:val="28"/>
          <w:szCs w:val="28"/>
        </w:rPr>
        <w:t>ото</w:t>
      </w:r>
      <w:r w:rsidR="0091144C" w:rsidRPr="00D835B0">
        <w:rPr>
          <w:rFonts w:ascii="Arial Narrow" w:hAnsi="Arial Narrow"/>
          <w:sz w:val="28"/>
          <w:szCs w:val="28"/>
        </w:rPr>
        <w:t xml:space="preserve"> на колективно договаряне и </w:t>
      </w:r>
      <w:r w:rsidR="00FE410C" w:rsidRPr="00D835B0">
        <w:rPr>
          <w:rFonts w:ascii="Arial Narrow" w:hAnsi="Arial Narrow"/>
          <w:sz w:val="28"/>
          <w:szCs w:val="28"/>
        </w:rPr>
        <w:t xml:space="preserve">на </w:t>
      </w:r>
      <w:r w:rsidR="0091144C" w:rsidRPr="00D835B0">
        <w:rPr>
          <w:rFonts w:ascii="Arial Narrow" w:hAnsi="Arial Narrow"/>
          <w:sz w:val="28"/>
          <w:szCs w:val="28"/>
        </w:rPr>
        <w:t>достъп до информация</w:t>
      </w:r>
      <w:r w:rsidR="00FE410C" w:rsidRPr="00D835B0">
        <w:rPr>
          <w:rFonts w:ascii="Arial Narrow" w:hAnsi="Arial Narrow"/>
          <w:sz w:val="28"/>
          <w:szCs w:val="28"/>
        </w:rPr>
        <w:t>. Работещите все пов</w:t>
      </w:r>
      <w:r w:rsidR="00173B97">
        <w:rPr>
          <w:rFonts w:ascii="Arial Narrow" w:hAnsi="Arial Narrow"/>
          <w:sz w:val="28"/>
          <w:szCs w:val="28"/>
        </w:rPr>
        <w:t>ече се чувстват лишени от права и тази тенденция</w:t>
      </w:r>
      <w:r w:rsidR="00FE410C" w:rsidRPr="00D835B0">
        <w:rPr>
          <w:rFonts w:ascii="Arial Narrow" w:hAnsi="Arial Narrow"/>
          <w:sz w:val="28"/>
          <w:szCs w:val="28"/>
        </w:rPr>
        <w:t xml:space="preserve"> неминуемо ще доведе до </w:t>
      </w:r>
      <w:r w:rsidRPr="00D835B0">
        <w:rPr>
          <w:rFonts w:ascii="Arial Narrow" w:hAnsi="Arial Narrow"/>
          <w:sz w:val="28"/>
          <w:szCs w:val="28"/>
        </w:rPr>
        <w:t>сериозни</w:t>
      </w:r>
      <w:r w:rsidR="0028783F" w:rsidRPr="00D835B0">
        <w:rPr>
          <w:rFonts w:ascii="Arial Narrow" w:hAnsi="Arial Narrow"/>
          <w:sz w:val="28"/>
          <w:szCs w:val="28"/>
        </w:rPr>
        <w:t xml:space="preserve"> проблеми </w:t>
      </w:r>
      <w:r w:rsidRPr="00D835B0">
        <w:rPr>
          <w:rFonts w:ascii="Arial Narrow" w:hAnsi="Arial Narrow"/>
          <w:sz w:val="28"/>
          <w:szCs w:val="28"/>
        </w:rPr>
        <w:t xml:space="preserve">в сферата </w:t>
      </w:r>
      <w:r w:rsidR="0028783F" w:rsidRPr="00D835B0">
        <w:rPr>
          <w:rFonts w:ascii="Arial Narrow" w:hAnsi="Arial Narrow"/>
          <w:sz w:val="28"/>
          <w:szCs w:val="28"/>
        </w:rPr>
        <w:t>за труда и индустриалните отношения</w:t>
      </w:r>
      <w:r w:rsidR="00FE410C" w:rsidRPr="00D835B0">
        <w:rPr>
          <w:rFonts w:ascii="Arial Narrow" w:hAnsi="Arial Narrow"/>
          <w:sz w:val="28"/>
          <w:szCs w:val="28"/>
        </w:rPr>
        <w:t xml:space="preserve"> и до</w:t>
      </w:r>
      <w:r w:rsidR="0073746C" w:rsidRPr="00D835B0">
        <w:rPr>
          <w:rFonts w:ascii="Arial Narrow" w:hAnsi="Arial Narrow"/>
          <w:sz w:val="28"/>
          <w:szCs w:val="28"/>
        </w:rPr>
        <w:t xml:space="preserve"> нови</w:t>
      </w:r>
      <w:r w:rsidR="00FE410C" w:rsidRPr="00D835B0">
        <w:rPr>
          <w:rFonts w:ascii="Arial Narrow" w:hAnsi="Arial Narrow"/>
          <w:sz w:val="28"/>
          <w:szCs w:val="28"/>
        </w:rPr>
        <w:t>,</w:t>
      </w:r>
      <w:r w:rsidR="0073746C" w:rsidRPr="00D835B0">
        <w:rPr>
          <w:rFonts w:ascii="Arial Narrow" w:hAnsi="Arial Narrow"/>
          <w:sz w:val="28"/>
          <w:szCs w:val="28"/>
        </w:rPr>
        <w:t xml:space="preserve"> конфликтни области</w:t>
      </w:r>
      <w:r w:rsidR="0091144C" w:rsidRPr="00D835B0">
        <w:rPr>
          <w:rFonts w:ascii="Arial Narrow" w:hAnsi="Arial Narrow"/>
          <w:sz w:val="28"/>
          <w:szCs w:val="28"/>
        </w:rPr>
        <w:t xml:space="preserve"> в</w:t>
      </w:r>
      <w:r w:rsidRPr="00D835B0">
        <w:rPr>
          <w:rFonts w:ascii="Arial Narrow" w:hAnsi="Arial Narrow"/>
          <w:sz w:val="28"/>
          <w:szCs w:val="28"/>
        </w:rPr>
        <w:t xml:space="preserve"> социалното партньорство. </w:t>
      </w:r>
    </w:p>
    <w:p w14:paraId="15D1F0F2" w14:textId="005247D6" w:rsidR="00FE410C" w:rsidRPr="00D835B0" w:rsidRDefault="001301C4" w:rsidP="00664DA7">
      <w:pPr>
        <w:spacing w:after="0" w:line="276" w:lineRule="auto"/>
        <w:ind w:left="284" w:right="-567" w:firstLine="424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>За на</w:t>
      </w:r>
      <w:r w:rsidR="00CA200C" w:rsidRPr="00D835B0">
        <w:rPr>
          <w:rFonts w:ascii="Arial Narrow" w:hAnsi="Arial Narrow"/>
          <w:sz w:val="28"/>
          <w:szCs w:val="28"/>
        </w:rPr>
        <w:t>шата</w:t>
      </w:r>
      <w:r w:rsidRPr="00D835B0">
        <w:rPr>
          <w:rFonts w:ascii="Arial Narrow" w:hAnsi="Arial Narrow"/>
          <w:sz w:val="28"/>
          <w:szCs w:val="28"/>
        </w:rPr>
        <w:t xml:space="preserve"> демократична организация</w:t>
      </w:r>
      <w:r w:rsidR="006D51EF" w:rsidRPr="00D835B0">
        <w:rPr>
          <w:rFonts w:ascii="Arial Narrow" w:hAnsi="Arial Narrow"/>
          <w:sz w:val="28"/>
          <w:szCs w:val="28"/>
        </w:rPr>
        <w:t>,</w:t>
      </w:r>
      <w:r w:rsidRPr="00D835B0">
        <w:rPr>
          <w:rFonts w:ascii="Arial Narrow" w:hAnsi="Arial Narrow"/>
          <w:sz w:val="28"/>
          <w:szCs w:val="28"/>
        </w:rPr>
        <w:t xml:space="preserve"> работеща за създаването на по-справедлив и хуманен свят, преодоляването на тези предизвикателства може да бъде осъществено само чрез укрепване на солидарността и колективната защита на </w:t>
      </w:r>
      <w:r w:rsidR="00F96B95" w:rsidRPr="00D835B0">
        <w:rPr>
          <w:rFonts w:ascii="Arial Narrow" w:hAnsi="Arial Narrow"/>
          <w:sz w:val="28"/>
          <w:szCs w:val="28"/>
        </w:rPr>
        <w:t>основните</w:t>
      </w:r>
      <w:r w:rsidRPr="00D835B0">
        <w:rPr>
          <w:rFonts w:ascii="Arial Narrow" w:hAnsi="Arial Narrow"/>
          <w:sz w:val="28"/>
          <w:szCs w:val="28"/>
        </w:rPr>
        <w:t xml:space="preserve"> човешки и  </w:t>
      </w:r>
      <w:r w:rsidR="00F96B95" w:rsidRPr="00D835B0">
        <w:rPr>
          <w:rFonts w:ascii="Arial Narrow" w:hAnsi="Arial Narrow"/>
          <w:sz w:val="28"/>
          <w:szCs w:val="28"/>
        </w:rPr>
        <w:t>трудови права.</w:t>
      </w:r>
      <w:r w:rsidR="00CA200C" w:rsidRPr="00D835B0">
        <w:rPr>
          <w:rFonts w:ascii="Arial Narrow" w:hAnsi="Arial Narrow"/>
          <w:sz w:val="28"/>
          <w:szCs w:val="28"/>
        </w:rPr>
        <w:t xml:space="preserve"> </w:t>
      </w:r>
      <w:r w:rsidR="00F96B95" w:rsidRPr="00D835B0">
        <w:rPr>
          <w:rFonts w:ascii="Arial Narrow" w:hAnsi="Arial Narrow"/>
          <w:sz w:val="28"/>
          <w:szCs w:val="28"/>
        </w:rPr>
        <w:t>Затова н</w:t>
      </w:r>
      <w:r w:rsidRPr="00D835B0">
        <w:rPr>
          <w:rFonts w:ascii="Arial Narrow" w:hAnsi="Arial Narrow"/>
          <w:sz w:val="28"/>
          <w:szCs w:val="28"/>
        </w:rPr>
        <w:t>ие потвърждаваме нашия ангажимент</w:t>
      </w:r>
      <w:r w:rsidR="00F96B95" w:rsidRPr="00D835B0">
        <w:rPr>
          <w:rFonts w:ascii="Arial Narrow" w:hAnsi="Arial Narrow"/>
          <w:sz w:val="28"/>
          <w:szCs w:val="28"/>
        </w:rPr>
        <w:t xml:space="preserve"> </w:t>
      </w:r>
      <w:r w:rsidR="00CA200C" w:rsidRPr="00D835B0">
        <w:rPr>
          <w:rFonts w:ascii="Arial Narrow" w:hAnsi="Arial Narrow"/>
          <w:sz w:val="28"/>
          <w:szCs w:val="28"/>
        </w:rPr>
        <w:t xml:space="preserve">решително и компетентно да продължим </w:t>
      </w:r>
      <w:r w:rsidR="00F96B95" w:rsidRPr="00D835B0">
        <w:rPr>
          <w:rFonts w:ascii="Arial Narrow" w:hAnsi="Arial Narrow"/>
          <w:sz w:val="28"/>
          <w:szCs w:val="28"/>
        </w:rPr>
        <w:t xml:space="preserve">да работим за устойчиво </w:t>
      </w:r>
      <w:r w:rsidR="00CA200C" w:rsidRPr="00D835B0">
        <w:rPr>
          <w:rFonts w:ascii="Arial Narrow" w:hAnsi="Arial Narrow"/>
          <w:sz w:val="28"/>
          <w:szCs w:val="28"/>
        </w:rPr>
        <w:t xml:space="preserve">бъдеще за хората на наемния труд, основано на </w:t>
      </w:r>
      <w:r w:rsidR="00F96B95" w:rsidRPr="00D835B0">
        <w:rPr>
          <w:rFonts w:ascii="Arial Narrow" w:hAnsi="Arial Narrow"/>
          <w:sz w:val="28"/>
          <w:szCs w:val="28"/>
        </w:rPr>
        <w:t xml:space="preserve"> </w:t>
      </w:r>
      <w:r w:rsidR="00CA200C" w:rsidRPr="00D835B0">
        <w:rPr>
          <w:rFonts w:ascii="Arial Narrow" w:hAnsi="Arial Narrow"/>
          <w:sz w:val="28"/>
          <w:szCs w:val="28"/>
        </w:rPr>
        <w:t xml:space="preserve">демокрация, </w:t>
      </w:r>
      <w:r w:rsidR="00F96B95" w:rsidRPr="00D835B0">
        <w:rPr>
          <w:rFonts w:ascii="Arial Narrow" w:hAnsi="Arial Narrow"/>
          <w:sz w:val="28"/>
          <w:szCs w:val="28"/>
        </w:rPr>
        <w:t>социалн</w:t>
      </w:r>
      <w:r w:rsidR="00CA200C" w:rsidRPr="00D835B0">
        <w:rPr>
          <w:rFonts w:ascii="Arial Narrow" w:hAnsi="Arial Narrow"/>
          <w:sz w:val="28"/>
          <w:szCs w:val="28"/>
        </w:rPr>
        <w:t>а</w:t>
      </w:r>
      <w:r w:rsidR="00F96B95" w:rsidRPr="00D835B0">
        <w:rPr>
          <w:rFonts w:ascii="Arial Narrow" w:hAnsi="Arial Narrow"/>
          <w:sz w:val="28"/>
          <w:szCs w:val="28"/>
        </w:rPr>
        <w:t xml:space="preserve"> и икономическ</w:t>
      </w:r>
      <w:r w:rsidR="00CA200C" w:rsidRPr="00D835B0">
        <w:rPr>
          <w:rFonts w:ascii="Arial Narrow" w:hAnsi="Arial Narrow"/>
          <w:sz w:val="28"/>
          <w:szCs w:val="28"/>
        </w:rPr>
        <w:t>а справедливост, чрез:</w:t>
      </w:r>
    </w:p>
    <w:p w14:paraId="3747B9E2" w14:textId="61F38B54" w:rsidR="00830D63" w:rsidRPr="0007564B" w:rsidRDefault="00830D63" w:rsidP="0007564B">
      <w:pPr>
        <w:pStyle w:val="a3"/>
        <w:numPr>
          <w:ilvl w:val="0"/>
          <w:numId w:val="4"/>
        </w:numPr>
        <w:spacing w:after="0" w:line="276" w:lineRule="auto"/>
        <w:ind w:right="-567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>целенасочена работа за промяна в нагласите и за повишаване на осведомеността в българското общество относно постиженията на социалния диалог за постоянното повишаване на доходите и за подкрепа  на работещите хора в България</w:t>
      </w:r>
      <w:r w:rsidR="00664DA7" w:rsidRPr="0007564B">
        <w:rPr>
          <w:rFonts w:ascii="Arial Narrow" w:hAnsi="Arial Narrow"/>
          <w:sz w:val="28"/>
          <w:szCs w:val="28"/>
        </w:rPr>
        <w:t>;</w:t>
      </w:r>
    </w:p>
    <w:p w14:paraId="061C6287" w14:textId="7679E1BF" w:rsidR="00E41EF2" w:rsidRPr="0007564B" w:rsidRDefault="00E41EF2" w:rsidP="0007564B">
      <w:pPr>
        <w:pStyle w:val="a3"/>
        <w:numPr>
          <w:ilvl w:val="0"/>
          <w:numId w:val="4"/>
        </w:numPr>
        <w:spacing w:after="0" w:line="276" w:lineRule="auto"/>
        <w:ind w:right="-567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>по-правилно определяне на</w:t>
      </w:r>
      <w:r w:rsidR="0028783F" w:rsidRPr="0007564B">
        <w:rPr>
          <w:rFonts w:ascii="Arial Narrow" w:hAnsi="Arial Narrow"/>
          <w:sz w:val="28"/>
          <w:szCs w:val="28"/>
        </w:rPr>
        <w:t xml:space="preserve"> приоритетите</w:t>
      </w:r>
      <w:r w:rsidRPr="0007564B">
        <w:rPr>
          <w:rFonts w:ascii="Arial Narrow" w:hAnsi="Arial Narrow"/>
          <w:sz w:val="28"/>
          <w:szCs w:val="28"/>
        </w:rPr>
        <w:t xml:space="preserve"> на тристранното партньорство</w:t>
      </w:r>
      <w:r w:rsidR="0028783F" w:rsidRPr="0007564B">
        <w:rPr>
          <w:rFonts w:ascii="Arial Narrow" w:hAnsi="Arial Narrow"/>
          <w:sz w:val="28"/>
          <w:szCs w:val="28"/>
        </w:rPr>
        <w:t>, които да се</w:t>
      </w:r>
      <w:r w:rsidRPr="0007564B">
        <w:rPr>
          <w:rFonts w:ascii="Arial Narrow" w:hAnsi="Arial Narrow"/>
          <w:sz w:val="28"/>
          <w:szCs w:val="28"/>
        </w:rPr>
        <w:t xml:space="preserve"> насочат директно към основните</w:t>
      </w:r>
      <w:r w:rsidR="0028783F" w:rsidRPr="0007564B">
        <w:rPr>
          <w:rFonts w:ascii="Arial Narrow" w:hAnsi="Arial Narrow"/>
          <w:sz w:val="28"/>
          <w:szCs w:val="28"/>
        </w:rPr>
        <w:t xml:space="preserve"> </w:t>
      </w:r>
      <w:r w:rsidRPr="0007564B">
        <w:rPr>
          <w:rFonts w:ascii="Arial Narrow" w:hAnsi="Arial Narrow"/>
          <w:sz w:val="28"/>
          <w:szCs w:val="28"/>
        </w:rPr>
        <w:t>тенденции в света на  труда – технологичните промени, новите форми на заетост и „зеления преход“</w:t>
      </w:r>
      <w:r w:rsidR="00664DA7" w:rsidRPr="0007564B">
        <w:rPr>
          <w:rFonts w:ascii="Arial Narrow" w:hAnsi="Arial Narrow"/>
          <w:sz w:val="28"/>
          <w:szCs w:val="28"/>
        </w:rPr>
        <w:t>;</w:t>
      </w:r>
    </w:p>
    <w:p w14:paraId="3F5642C3" w14:textId="7F9AC2FE" w:rsidR="00DF1EC2" w:rsidRPr="0007564B" w:rsidRDefault="00DF1EC2" w:rsidP="0007564B">
      <w:pPr>
        <w:pStyle w:val="a3"/>
        <w:numPr>
          <w:ilvl w:val="0"/>
          <w:numId w:val="4"/>
        </w:numPr>
        <w:spacing w:after="0" w:line="276" w:lineRule="auto"/>
        <w:ind w:right="-567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>ежегодно договаряне на национално ниво (в НСТС) на препоръчителен процент за увеличение на трудовите възнаграждения, изчислен въз основа на прогнозния ръст на инфлацията (100%) и прогнозния ръст на брутния вътрешен продукт (60%)</w:t>
      </w:r>
      <w:r w:rsidR="00664DA7" w:rsidRPr="0007564B">
        <w:rPr>
          <w:rFonts w:ascii="Arial Narrow" w:hAnsi="Arial Narrow"/>
          <w:sz w:val="28"/>
          <w:szCs w:val="28"/>
        </w:rPr>
        <w:t>;</w:t>
      </w:r>
    </w:p>
    <w:p w14:paraId="752D96FE" w14:textId="7562FB30" w:rsidR="00FF0CDB" w:rsidRPr="0007564B" w:rsidRDefault="00FF0CDB" w:rsidP="0007564B">
      <w:pPr>
        <w:pStyle w:val="a3"/>
        <w:numPr>
          <w:ilvl w:val="0"/>
          <w:numId w:val="4"/>
        </w:numPr>
        <w:spacing w:after="0" w:line="276" w:lineRule="auto"/>
        <w:ind w:right="-567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>въз основа на договорения на национално ниво прогнозен процент за нарастване на възнагражденията, на браншово ниво да се договаря конкретното изменение на възнагражденията в бранша, като се отчита и прогнозния</w:t>
      </w:r>
      <w:r w:rsidR="00664DA7" w:rsidRPr="0007564B">
        <w:rPr>
          <w:rFonts w:ascii="Arial Narrow" w:hAnsi="Arial Narrow"/>
          <w:sz w:val="28"/>
          <w:szCs w:val="28"/>
        </w:rPr>
        <w:t>т</w:t>
      </w:r>
      <w:r w:rsidRPr="0007564B">
        <w:rPr>
          <w:rFonts w:ascii="Arial Narrow" w:hAnsi="Arial Narrow"/>
          <w:sz w:val="28"/>
          <w:szCs w:val="28"/>
        </w:rPr>
        <w:t xml:space="preserve"> ръст на производителността на труда</w:t>
      </w:r>
      <w:r w:rsidR="00664DA7" w:rsidRPr="0007564B">
        <w:rPr>
          <w:rFonts w:ascii="Arial Narrow" w:hAnsi="Arial Narrow"/>
          <w:sz w:val="28"/>
          <w:szCs w:val="28"/>
        </w:rPr>
        <w:t>;</w:t>
      </w:r>
    </w:p>
    <w:p w14:paraId="1F7C5F63" w14:textId="6DADC3FE" w:rsidR="0028783F" w:rsidRPr="00D835B0" w:rsidRDefault="0028783F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 xml:space="preserve">подобряване на </w:t>
      </w:r>
      <w:r w:rsidR="00C62635" w:rsidRPr="00D835B0">
        <w:rPr>
          <w:rFonts w:ascii="Arial Narrow" w:hAnsi="Arial Narrow"/>
          <w:sz w:val="28"/>
          <w:szCs w:val="28"/>
        </w:rPr>
        <w:t xml:space="preserve">законодателните актове, които регламентират </w:t>
      </w:r>
      <w:r w:rsidRPr="00D835B0">
        <w:rPr>
          <w:rFonts w:ascii="Arial Narrow" w:hAnsi="Arial Narrow"/>
          <w:sz w:val="28"/>
          <w:szCs w:val="28"/>
        </w:rPr>
        <w:t xml:space="preserve">тристранното партньорство </w:t>
      </w:r>
      <w:r w:rsidR="000E34E2">
        <w:rPr>
          <w:rFonts w:ascii="Arial Narrow" w:hAnsi="Arial Narrow"/>
          <w:sz w:val="28"/>
          <w:szCs w:val="28"/>
        </w:rPr>
        <w:t>във всички икономически дейности</w:t>
      </w:r>
      <w:r w:rsidRPr="00D835B0">
        <w:rPr>
          <w:rFonts w:ascii="Arial Narrow" w:hAnsi="Arial Narrow"/>
          <w:sz w:val="28"/>
          <w:szCs w:val="28"/>
        </w:rPr>
        <w:t xml:space="preserve">, </w:t>
      </w:r>
      <w:r w:rsidR="00C62635" w:rsidRPr="00D835B0">
        <w:rPr>
          <w:rFonts w:ascii="Arial Narrow" w:hAnsi="Arial Narrow"/>
          <w:sz w:val="28"/>
          <w:szCs w:val="28"/>
        </w:rPr>
        <w:t>н</w:t>
      </w:r>
      <w:r w:rsidRPr="00D835B0">
        <w:rPr>
          <w:rFonts w:ascii="Arial Narrow" w:hAnsi="Arial Narrow"/>
          <w:sz w:val="28"/>
          <w:szCs w:val="28"/>
        </w:rPr>
        <w:t xml:space="preserve">а </w:t>
      </w:r>
      <w:r w:rsidR="000E34E2">
        <w:rPr>
          <w:rFonts w:ascii="Arial Narrow" w:hAnsi="Arial Narrow"/>
          <w:sz w:val="28"/>
          <w:szCs w:val="28"/>
        </w:rPr>
        <w:t>всички нива</w:t>
      </w:r>
      <w:r w:rsidR="00664DA7">
        <w:rPr>
          <w:rFonts w:ascii="Arial Narrow" w:hAnsi="Arial Narrow"/>
          <w:sz w:val="28"/>
          <w:szCs w:val="28"/>
        </w:rPr>
        <w:t>;</w:t>
      </w:r>
    </w:p>
    <w:p w14:paraId="7C0E6261" w14:textId="448E2FD0" w:rsidR="0028783F" w:rsidRPr="0041551C" w:rsidRDefault="00664DA7" w:rsidP="0041551C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lastRenderedPageBreak/>
        <w:t xml:space="preserve"> </w:t>
      </w:r>
      <w:r w:rsidR="00830D63" w:rsidRPr="0007564B">
        <w:rPr>
          <w:rFonts w:ascii="Arial Narrow" w:hAnsi="Arial Narrow"/>
          <w:sz w:val="28"/>
          <w:szCs w:val="28"/>
        </w:rPr>
        <w:t>задълбочаване</w:t>
      </w:r>
      <w:r w:rsidR="0028783F" w:rsidRPr="0007564B">
        <w:rPr>
          <w:rFonts w:ascii="Arial Narrow" w:hAnsi="Arial Narrow"/>
          <w:sz w:val="28"/>
          <w:szCs w:val="28"/>
        </w:rPr>
        <w:t xml:space="preserve"> на двустранните контакти</w:t>
      </w:r>
      <w:r w:rsidR="00140DE2" w:rsidRPr="0007564B">
        <w:rPr>
          <w:rFonts w:ascii="Arial Narrow" w:hAnsi="Arial Narrow"/>
          <w:sz w:val="28"/>
          <w:szCs w:val="28"/>
        </w:rPr>
        <w:t xml:space="preserve">, активизиране на </w:t>
      </w:r>
      <w:r w:rsidR="0028783F" w:rsidRPr="0007564B">
        <w:rPr>
          <w:rFonts w:ascii="Arial Narrow" w:hAnsi="Arial Narrow"/>
          <w:sz w:val="28"/>
          <w:szCs w:val="28"/>
        </w:rPr>
        <w:t>сътрудничество</w:t>
      </w:r>
      <w:r w:rsidR="00140DE2" w:rsidRPr="0007564B">
        <w:rPr>
          <w:rFonts w:ascii="Arial Narrow" w:hAnsi="Arial Narrow"/>
          <w:sz w:val="28"/>
          <w:szCs w:val="28"/>
        </w:rPr>
        <w:t xml:space="preserve">то и </w:t>
      </w:r>
      <w:r w:rsidR="00140DE2" w:rsidRPr="0041551C">
        <w:rPr>
          <w:rFonts w:ascii="Arial Narrow" w:hAnsi="Arial Narrow"/>
          <w:sz w:val="28"/>
          <w:szCs w:val="28"/>
        </w:rPr>
        <w:t>надграждане на диалога със сродни организации на гражданското общество</w:t>
      </w:r>
      <w:r w:rsidRPr="0041551C">
        <w:rPr>
          <w:rFonts w:ascii="Arial Narrow" w:hAnsi="Arial Narrow"/>
          <w:sz w:val="28"/>
          <w:szCs w:val="28"/>
        </w:rPr>
        <w:t>;</w:t>
      </w:r>
      <w:r w:rsidR="0028783F" w:rsidRPr="0041551C">
        <w:rPr>
          <w:rFonts w:ascii="Arial Narrow" w:hAnsi="Arial Narrow"/>
          <w:sz w:val="28"/>
          <w:szCs w:val="28"/>
        </w:rPr>
        <w:t xml:space="preserve"> </w:t>
      </w:r>
    </w:p>
    <w:p w14:paraId="739FD5AE" w14:textId="221A4D0E" w:rsidR="0013643C" w:rsidRPr="00D835B0" w:rsidRDefault="0013643C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 xml:space="preserve">създаване на нови форми на партньорство, интегриращи неправителствения сектор и даващи възможност за по-нататъшно сътрудничество с представителите на гражданското общество; </w:t>
      </w:r>
    </w:p>
    <w:p w14:paraId="793054A1" w14:textId="660ACE07" w:rsidR="0013643C" w:rsidRPr="00D835B0" w:rsidRDefault="0013643C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>провеждане на изследвания по важни социално-икономически процеси в страната и изграждане на информационна мрежа и бази данни за</w:t>
      </w:r>
      <w:r w:rsidR="0007564B">
        <w:rPr>
          <w:rFonts w:ascii="Arial Narrow" w:hAnsi="Arial Narrow"/>
          <w:sz w:val="28"/>
          <w:szCs w:val="28"/>
        </w:rPr>
        <w:t xml:space="preserve"> </w:t>
      </w:r>
      <w:r w:rsidRPr="00D835B0">
        <w:rPr>
          <w:rFonts w:ascii="Arial Narrow" w:hAnsi="Arial Narrow"/>
          <w:sz w:val="28"/>
          <w:szCs w:val="28"/>
        </w:rPr>
        <w:t>нуждите на социалния диалог</w:t>
      </w:r>
      <w:r w:rsidR="0007564B">
        <w:rPr>
          <w:rFonts w:ascii="Arial Narrow" w:hAnsi="Arial Narrow"/>
          <w:sz w:val="28"/>
          <w:szCs w:val="28"/>
        </w:rPr>
        <w:t>;</w:t>
      </w:r>
    </w:p>
    <w:p w14:paraId="7368703B" w14:textId="478EC85F" w:rsidR="0013643C" w:rsidRPr="00D835B0" w:rsidRDefault="0013643C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D835B0">
        <w:rPr>
          <w:rFonts w:ascii="Arial Narrow" w:hAnsi="Arial Narrow"/>
          <w:sz w:val="28"/>
          <w:szCs w:val="28"/>
        </w:rPr>
        <w:t>организиране на обучение и разпространение на знания на всички равнища на социално</w:t>
      </w:r>
      <w:r w:rsidR="0007564B">
        <w:rPr>
          <w:rFonts w:ascii="Arial Narrow" w:hAnsi="Arial Narrow"/>
          <w:sz w:val="28"/>
          <w:szCs w:val="28"/>
        </w:rPr>
        <w:t>то</w:t>
      </w:r>
      <w:r w:rsidRPr="00D835B0">
        <w:rPr>
          <w:rFonts w:ascii="Arial Narrow" w:hAnsi="Arial Narrow"/>
          <w:sz w:val="28"/>
          <w:szCs w:val="28"/>
        </w:rPr>
        <w:t xml:space="preserve"> партньорство по измененията в трудовото и осигурителното законодателство</w:t>
      </w:r>
      <w:r w:rsidR="0007564B">
        <w:rPr>
          <w:rFonts w:ascii="Arial Narrow" w:hAnsi="Arial Narrow"/>
          <w:sz w:val="28"/>
          <w:szCs w:val="28"/>
        </w:rPr>
        <w:t>;</w:t>
      </w:r>
    </w:p>
    <w:p w14:paraId="2F228C84" w14:textId="35395196" w:rsidR="00D72C93" w:rsidRPr="0007564B" w:rsidRDefault="001D342C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 xml:space="preserve">подобряване на координацията между участниците </w:t>
      </w:r>
      <w:r w:rsidR="00D72C93" w:rsidRPr="0007564B">
        <w:rPr>
          <w:rFonts w:ascii="Arial Narrow" w:hAnsi="Arial Narrow"/>
          <w:sz w:val="28"/>
          <w:szCs w:val="28"/>
        </w:rPr>
        <w:t>в колективното трудово договаря</w:t>
      </w:r>
      <w:r w:rsidR="0007564B" w:rsidRPr="0007564B">
        <w:rPr>
          <w:rFonts w:ascii="Arial Narrow" w:hAnsi="Arial Narrow"/>
          <w:sz w:val="28"/>
          <w:szCs w:val="28"/>
        </w:rPr>
        <w:t>н</w:t>
      </w:r>
      <w:r w:rsidR="00D72C93" w:rsidRPr="0007564B">
        <w:rPr>
          <w:rFonts w:ascii="Arial Narrow" w:hAnsi="Arial Narrow"/>
          <w:sz w:val="28"/>
          <w:szCs w:val="28"/>
        </w:rPr>
        <w:t>е, особено на секторно и териториално равнище</w:t>
      </w:r>
      <w:r w:rsidR="0007564B" w:rsidRPr="0007564B">
        <w:rPr>
          <w:rFonts w:ascii="Arial Narrow" w:hAnsi="Arial Narrow"/>
          <w:sz w:val="28"/>
          <w:szCs w:val="28"/>
        </w:rPr>
        <w:t>;</w:t>
      </w:r>
    </w:p>
    <w:p w14:paraId="20C2937C" w14:textId="77DF21D0" w:rsidR="00AF15AA" w:rsidRPr="0007564B" w:rsidRDefault="00AF15AA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>подобряване на съдържателната част на колективните трудови договори чрез изучаване, усвояване и прилагане на добри европейски и международни практики и стандарти</w:t>
      </w:r>
      <w:r w:rsidR="0007564B" w:rsidRPr="0007564B">
        <w:rPr>
          <w:rFonts w:ascii="Arial Narrow" w:hAnsi="Arial Narrow"/>
          <w:sz w:val="28"/>
          <w:szCs w:val="28"/>
        </w:rPr>
        <w:t>;</w:t>
      </w:r>
    </w:p>
    <w:p w14:paraId="02B8E5A8" w14:textId="4FC65E0C" w:rsidR="00FF0CDB" w:rsidRPr="0007564B" w:rsidRDefault="00FF0CDB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 xml:space="preserve">намиране на адекватни форми на противопоставяне на работодатели, </w:t>
      </w:r>
      <w:r w:rsidR="006B73D4" w:rsidRPr="0007564B">
        <w:rPr>
          <w:rFonts w:ascii="Arial Narrow" w:hAnsi="Arial Narrow"/>
          <w:sz w:val="28"/>
          <w:szCs w:val="28"/>
        </w:rPr>
        <w:t>к</w:t>
      </w:r>
      <w:r w:rsidRPr="0007564B">
        <w:rPr>
          <w:rFonts w:ascii="Arial Narrow" w:hAnsi="Arial Narrow"/>
          <w:sz w:val="28"/>
          <w:szCs w:val="28"/>
        </w:rPr>
        <w:t>оито отказват да преговарят или които</w:t>
      </w:r>
      <w:r w:rsidR="007A434F">
        <w:rPr>
          <w:rFonts w:ascii="Arial Narrow" w:hAnsi="Arial Narrow"/>
          <w:sz w:val="28"/>
          <w:szCs w:val="28"/>
        </w:rPr>
        <w:t>,</w:t>
      </w:r>
      <w:r w:rsidRPr="0007564B">
        <w:rPr>
          <w:rFonts w:ascii="Arial Narrow" w:hAnsi="Arial Narrow"/>
          <w:sz w:val="28"/>
          <w:szCs w:val="28"/>
        </w:rPr>
        <w:t xml:space="preserve"> чрез преговорите</w:t>
      </w:r>
      <w:r w:rsidR="007A434F">
        <w:rPr>
          <w:rFonts w:ascii="Arial Narrow" w:hAnsi="Arial Narrow"/>
          <w:sz w:val="28"/>
          <w:szCs w:val="28"/>
        </w:rPr>
        <w:t>,</w:t>
      </w:r>
      <w:bookmarkStart w:id="0" w:name="_GoBack"/>
      <w:bookmarkEnd w:id="0"/>
      <w:r w:rsidRPr="0007564B">
        <w:rPr>
          <w:rFonts w:ascii="Arial Narrow" w:hAnsi="Arial Narrow"/>
          <w:sz w:val="28"/>
          <w:szCs w:val="28"/>
        </w:rPr>
        <w:t xml:space="preserve"> правят опити за</w:t>
      </w:r>
      <w:r w:rsidR="00D835B0" w:rsidRPr="0007564B">
        <w:rPr>
          <w:rFonts w:ascii="Arial Narrow" w:hAnsi="Arial Narrow"/>
          <w:sz w:val="28"/>
          <w:szCs w:val="28"/>
        </w:rPr>
        <w:t xml:space="preserve"> </w:t>
      </w:r>
      <w:r w:rsidRPr="0007564B">
        <w:rPr>
          <w:rFonts w:ascii="Arial Narrow" w:hAnsi="Arial Narrow"/>
          <w:sz w:val="28"/>
          <w:szCs w:val="28"/>
        </w:rPr>
        <w:t xml:space="preserve">намаляване влиянието на синдикалната </w:t>
      </w:r>
      <w:r w:rsidR="006B73D4" w:rsidRPr="0007564B">
        <w:rPr>
          <w:rFonts w:ascii="Arial Narrow" w:hAnsi="Arial Narrow"/>
          <w:sz w:val="28"/>
          <w:szCs w:val="28"/>
        </w:rPr>
        <w:t>организация</w:t>
      </w:r>
      <w:r w:rsidR="0007564B" w:rsidRPr="0007564B">
        <w:rPr>
          <w:rFonts w:ascii="Arial Narrow" w:hAnsi="Arial Narrow"/>
          <w:sz w:val="28"/>
          <w:szCs w:val="28"/>
        </w:rPr>
        <w:t>;</w:t>
      </w:r>
      <w:r w:rsidRPr="0007564B">
        <w:rPr>
          <w:rFonts w:ascii="Arial Narrow" w:hAnsi="Arial Narrow"/>
          <w:sz w:val="28"/>
          <w:szCs w:val="28"/>
        </w:rPr>
        <w:t xml:space="preserve"> </w:t>
      </w:r>
    </w:p>
    <w:p w14:paraId="2844E5F9" w14:textId="7BC04C97" w:rsidR="006B73D4" w:rsidRPr="0007564B" w:rsidRDefault="006B73D4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>договаряне на съвременна организация на труда и въвеждане на модерни техники на управление на човешките ресурси</w:t>
      </w:r>
      <w:r w:rsidR="0007564B" w:rsidRPr="0007564B">
        <w:rPr>
          <w:rFonts w:ascii="Arial Narrow" w:hAnsi="Arial Narrow"/>
          <w:sz w:val="28"/>
          <w:szCs w:val="28"/>
        </w:rPr>
        <w:t>;</w:t>
      </w:r>
    </w:p>
    <w:p w14:paraId="37970331" w14:textId="71206367" w:rsidR="00FF0CDB" w:rsidRPr="0007564B" w:rsidRDefault="00FF0CDB" w:rsidP="0007564B">
      <w:pPr>
        <w:pStyle w:val="a3"/>
        <w:numPr>
          <w:ilvl w:val="0"/>
          <w:numId w:val="2"/>
        </w:numPr>
        <w:spacing w:line="276" w:lineRule="auto"/>
        <w:ind w:right="-566"/>
        <w:jc w:val="both"/>
        <w:rPr>
          <w:rFonts w:ascii="Arial Narrow" w:hAnsi="Arial Narrow"/>
          <w:sz w:val="28"/>
          <w:szCs w:val="28"/>
        </w:rPr>
      </w:pPr>
      <w:r w:rsidRPr="0007564B">
        <w:rPr>
          <w:rFonts w:ascii="Arial Narrow" w:hAnsi="Arial Narrow"/>
          <w:sz w:val="28"/>
          <w:szCs w:val="28"/>
        </w:rPr>
        <w:t xml:space="preserve">търсене на възможности за представителство на интересите и договаряне в малките и средните предприятия, особено в случаи на </w:t>
      </w:r>
      <w:r w:rsidR="006B73D4" w:rsidRPr="0007564B">
        <w:rPr>
          <w:rFonts w:ascii="Arial Narrow" w:hAnsi="Arial Narrow"/>
          <w:sz w:val="28"/>
          <w:szCs w:val="28"/>
        </w:rPr>
        <w:t>отсъствие на</w:t>
      </w:r>
      <w:r w:rsidRPr="0007564B">
        <w:rPr>
          <w:rFonts w:ascii="Arial Narrow" w:hAnsi="Arial Narrow"/>
          <w:sz w:val="28"/>
          <w:szCs w:val="28"/>
        </w:rPr>
        <w:t xml:space="preserve"> синдикална структура.</w:t>
      </w:r>
    </w:p>
    <w:p w14:paraId="51D3E533" w14:textId="3EE86EAF" w:rsidR="0054685F" w:rsidRPr="008C4404" w:rsidRDefault="006B73D4" w:rsidP="0007564B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8C4404">
        <w:rPr>
          <w:rFonts w:ascii="Arial Narrow" w:hAnsi="Arial Narrow"/>
          <w:sz w:val="28"/>
          <w:szCs w:val="28"/>
        </w:rPr>
        <w:t xml:space="preserve">Имайки предвид нарастващата роля на социалното партньорство и значението му за развитието на икономиката, </w:t>
      </w:r>
      <w:r w:rsidR="0013643C" w:rsidRPr="008C4404">
        <w:rPr>
          <w:rFonts w:ascii="Arial Narrow" w:hAnsi="Arial Narrow"/>
          <w:sz w:val="28"/>
          <w:szCs w:val="28"/>
        </w:rPr>
        <w:t>КТ</w:t>
      </w:r>
      <w:r w:rsidR="0007564B">
        <w:rPr>
          <w:rFonts w:ascii="Arial Narrow" w:hAnsi="Arial Narrow"/>
          <w:sz w:val="28"/>
          <w:szCs w:val="28"/>
        </w:rPr>
        <w:t xml:space="preserve"> </w:t>
      </w:r>
      <w:r w:rsidR="0013643C" w:rsidRPr="008C4404">
        <w:rPr>
          <w:rFonts w:ascii="Arial Narrow" w:hAnsi="Arial Narrow"/>
          <w:sz w:val="28"/>
          <w:szCs w:val="28"/>
        </w:rPr>
        <w:t>“Подкрепа“ и занапред ще работи за неговото е</w:t>
      </w:r>
      <w:r w:rsidRPr="008C4404">
        <w:rPr>
          <w:rFonts w:ascii="Arial Narrow" w:hAnsi="Arial Narrow"/>
          <w:sz w:val="28"/>
          <w:szCs w:val="28"/>
        </w:rPr>
        <w:t xml:space="preserve">фективно функциониране </w:t>
      </w:r>
      <w:r w:rsidR="00D835B0" w:rsidRPr="008C4404">
        <w:rPr>
          <w:rFonts w:ascii="Arial Narrow" w:hAnsi="Arial Narrow"/>
          <w:sz w:val="28"/>
          <w:szCs w:val="28"/>
        </w:rPr>
        <w:t xml:space="preserve">за </w:t>
      </w:r>
      <w:r w:rsidR="0013643C" w:rsidRPr="008C4404">
        <w:rPr>
          <w:rFonts w:ascii="Arial Narrow" w:hAnsi="Arial Narrow"/>
          <w:sz w:val="28"/>
          <w:szCs w:val="28"/>
        </w:rPr>
        <w:t xml:space="preserve">постигане на </w:t>
      </w:r>
      <w:r w:rsidR="00D835B0" w:rsidRPr="008C4404">
        <w:rPr>
          <w:rFonts w:ascii="Arial Narrow" w:hAnsi="Arial Narrow"/>
          <w:sz w:val="28"/>
          <w:szCs w:val="28"/>
        </w:rPr>
        <w:t xml:space="preserve">устойчиви </w:t>
      </w:r>
      <w:r w:rsidR="0013643C" w:rsidRPr="008C4404">
        <w:rPr>
          <w:rFonts w:ascii="Arial Narrow" w:hAnsi="Arial Narrow"/>
          <w:sz w:val="28"/>
          <w:szCs w:val="28"/>
        </w:rPr>
        <w:t>съвместни решения</w:t>
      </w:r>
      <w:r w:rsidR="00D835B0" w:rsidRPr="008C4404">
        <w:rPr>
          <w:rFonts w:ascii="Arial Narrow" w:hAnsi="Arial Narrow"/>
          <w:sz w:val="28"/>
          <w:szCs w:val="28"/>
        </w:rPr>
        <w:t xml:space="preserve"> и за установяване на </w:t>
      </w:r>
      <w:r w:rsidRPr="008C4404">
        <w:rPr>
          <w:rFonts w:ascii="Arial Narrow" w:hAnsi="Arial Narrow"/>
          <w:sz w:val="28"/>
          <w:szCs w:val="28"/>
        </w:rPr>
        <w:t>модерни индустриални отношения на</w:t>
      </w:r>
      <w:r w:rsidR="00D835B0" w:rsidRPr="008C4404">
        <w:rPr>
          <w:rFonts w:ascii="Arial Narrow" w:hAnsi="Arial Narrow"/>
          <w:sz w:val="28"/>
          <w:szCs w:val="28"/>
        </w:rPr>
        <w:t xml:space="preserve"> </w:t>
      </w:r>
      <w:r w:rsidRPr="008C4404">
        <w:rPr>
          <w:rFonts w:ascii="Arial Narrow" w:hAnsi="Arial Narrow"/>
          <w:sz w:val="28"/>
          <w:szCs w:val="28"/>
        </w:rPr>
        <w:t>всички равнища – от предприятието до национално ниво</w:t>
      </w:r>
      <w:r w:rsidR="008C4404" w:rsidRPr="008C4404">
        <w:rPr>
          <w:rFonts w:ascii="Arial Narrow" w:hAnsi="Arial Narrow"/>
          <w:sz w:val="28"/>
          <w:szCs w:val="28"/>
        </w:rPr>
        <w:t>. Тези отношения трябва да осигурят</w:t>
      </w:r>
      <w:r w:rsidR="00656277">
        <w:rPr>
          <w:rFonts w:ascii="Arial Narrow" w:hAnsi="Arial Narrow"/>
          <w:sz w:val="28"/>
          <w:szCs w:val="28"/>
        </w:rPr>
        <w:t xml:space="preserve"> </w:t>
      </w:r>
      <w:r w:rsidR="008C4404" w:rsidRPr="008C4404">
        <w:rPr>
          <w:rFonts w:ascii="Arial Narrow" w:hAnsi="Arial Narrow"/>
          <w:sz w:val="28"/>
          <w:szCs w:val="28"/>
        </w:rPr>
        <w:t xml:space="preserve">прозрачност на </w:t>
      </w:r>
      <w:r w:rsidR="00656277" w:rsidRPr="008C4404">
        <w:rPr>
          <w:rFonts w:ascii="Arial Narrow" w:hAnsi="Arial Narrow"/>
          <w:sz w:val="28"/>
          <w:szCs w:val="28"/>
        </w:rPr>
        <w:t>социалния</w:t>
      </w:r>
      <w:r w:rsidR="008C4404" w:rsidRPr="008C4404">
        <w:rPr>
          <w:rFonts w:ascii="Arial Narrow" w:hAnsi="Arial Narrow"/>
          <w:sz w:val="28"/>
          <w:szCs w:val="28"/>
        </w:rPr>
        <w:t xml:space="preserve"> диалог, да гарантират фундаменталните права на работното</w:t>
      </w:r>
      <w:r w:rsidR="00656277">
        <w:rPr>
          <w:rFonts w:ascii="Arial Narrow" w:hAnsi="Arial Narrow"/>
          <w:sz w:val="28"/>
          <w:szCs w:val="28"/>
        </w:rPr>
        <w:t xml:space="preserve"> </w:t>
      </w:r>
      <w:r w:rsidR="008C4404" w:rsidRPr="008C4404">
        <w:rPr>
          <w:rFonts w:ascii="Arial Narrow" w:hAnsi="Arial Narrow"/>
          <w:sz w:val="28"/>
          <w:szCs w:val="28"/>
        </w:rPr>
        <w:t xml:space="preserve">място; реално да </w:t>
      </w:r>
      <w:r w:rsidR="00656277" w:rsidRPr="008C4404">
        <w:rPr>
          <w:rFonts w:ascii="Arial Narrow" w:hAnsi="Arial Narrow"/>
          <w:sz w:val="28"/>
          <w:szCs w:val="28"/>
        </w:rPr>
        <w:t>прилагат</w:t>
      </w:r>
      <w:r w:rsidR="008C4404" w:rsidRPr="008C4404">
        <w:rPr>
          <w:rFonts w:ascii="Arial Narrow" w:hAnsi="Arial Narrow"/>
          <w:sz w:val="28"/>
          <w:szCs w:val="28"/>
        </w:rPr>
        <w:t xml:space="preserve"> формите на представителство и партньорство. Защото ситуацията, в която се намираме, налага комплекс от мерки, насочени към ускорено икономическо развитие, за да се промени в качествен аспект животът на българските граждани, в чийто труд и живот трябва да се утвърди социалната справедливост!</w:t>
      </w:r>
    </w:p>
    <w:p w14:paraId="5A15DE0D" w14:textId="13F47856" w:rsidR="00252BCD" w:rsidRPr="008C4404" w:rsidRDefault="00252BCD" w:rsidP="0007564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4DBA2527" w14:textId="77777777" w:rsidR="00656277" w:rsidRPr="008C4404" w:rsidRDefault="00656277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sectPr w:rsidR="00656277" w:rsidRPr="008C4404" w:rsidSect="006E4DFA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D60"/>
    <w:multiLevelType w:val="hybridMultilevel"/>
    <w:tmpl w:val="E6586202"/>
    <w:lvl w:ilvl="0" w:tplc="BDB4456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F33198"/>
    <w:multiLevelType w:val="hybridMultilevel"/>
    <w:tmpl w:val="54DE2014"/>
    <w:lvl w:ilvl="0" w:tplc="E1A07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2D89"/>
    <w:multiLevelType w:val="hybridMultilevel"/>
    <w:tmpl w:val="1EF0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1054"/>
    <w:multiLevelType w:val="hybridMultilevel"/>
    <w:tmpl w:val="0FEACF4E"/>
    <w:lvl w:ilvl="0" w:tplc="7720A79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D"/>
    <w:rsid w:val="00056932"/>
    <w:rsid w:val="0007564B"/>
    <w:rsid w:val="000E34E2"/>
    <w:rsid w:val="001301C4"/>
    <w:rsid w:val="0013643C"/>
    <w:rsid w:val="00140DE2"/>
    <w:rsid w:val="00173B97"/>
    <w:rsid w:val="001D342C"/>
    <w:rsid w:val="00252BCD"/>
    <w:rsid w:val="0028783F"/>
    <w:rsid w:val="003106A4"/>
    <w:rsid w:val="003D3D8C"/>
    <w:rsid w:val="0041551C"/>
    <w:rsid w:val="0044006B"/>
    <w:rsid w:val="00443ACB"/>
    <w:rsid w:val="0054685F"/>
    <w:rsid w:val="00656277"/>
    <w:rsid w:val="00664DA7"/>
    <w:rsid w:val="00684E80"/>
    <w:rsid w:val="006A7B4D"/>
    <w:rsid w:val="006B73D4"/>
    <w:rsid w:val="006D51EF"/>
    <w:rsid w:val="006E4DFA"/>
    <w:rsid w:val="00705E10"/>
    <w:rsid w:val="0073746C"/>
    <w:rsid w:val="00745ED9"/>
    <w:rsid w:val="00746526"/>
    <w:rsid w:val="007A434F"/>
    <w:rsid w:val="00830D63"/>
    <w:rsid w:val="008C4404"/>
    <w:rsid w:val="008F1170"/>
    <w:rsid w:val="0091144C"/>
    <w:rsid w:val="00982737"/>
    <w:rsid w:val="00AF15AA"/>
    <w:rsid w:val="00C21647"/>
    <w:rsid w:val="00C27EF6"/>
    <w:rsid w:val="00C62635"/>
    <w:rsid w:val="00CA200C"/>
    <w:rsid w:val="00CB6FE1"/>
    <w:rsid w:val="00D301C0"/>
    <w:rsid w:val="00D72C93"/>
    <w:rsid w:val="00D835B0"/>
    <w:rsid w:val="00DC0332"/>
    <w:rsid w:val="00DF1EC2"/>
    <w:rsid w:val="00E41EF2"/>
    <w:rsid w:val="00F96B95"/>
    <w:rsid w:val="00FE410C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9B29"/>
  <w15:chartTrackingRefBased/>
  <w15:docId w15:val="{E532FE19-8494-4BAF-86CB-4FDCA63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Podkrepa</dc:creator>
  <cp:keywords/>
  <dc:description/>
  <cp:lastModifiedBy>Admin</cp:lastModifiedBy>
  <cp:revision>3</cp:revision>
  <dcterms:created xsi:type="dcterms:W3CDTF">2022-12-06T12:23:00Z</dcterms:created>
  <dcterms:modified xsi:type="dcterms:W3CDTF">2022-12-10T16:01:00Z</dcterms:modified>
</cp:coreProperties>
</file>